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0" w:rsidRPr="007C39DB" w:rsidRDefault="00CD707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4749421</wp:posOffset>
            </wp:positionH>
            <wp:positionV relativeFrom="paragraph">
              <wp:posOffset>40943</wp:posOffset>
            </wp:positionV>
            <wp:extent cx="1602505" cy="655093"/>
            <wp:effectExtent l="0" t="0" r="0" b="0"/>
            <wp:wrapNone/>
            <wp:docPr id="1" name="Picture 1" descr="http://login.uns.ac.id/module.php/unssso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in.uns.ac.id/module.php/unssso/img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96" cy="6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14918</wp:posOffset>
            </wp:positionH>
            <wp:positionV relativeFrom="paragraph">
              <wp:posOffset>-54610</wp:posOffset>
            </wp:positionV>
            <wp:extent cx="968375" cy="968375"/>
            <wp:effectExtent l="0" t="0" r="0" b="0"/>
            <wp:wrapNone/>
            <wp:docPr id="2" name="Picture 2" descr="https://pbs.twimg.com/profile_images/454657892491087872/QtW_3Jl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454657892491087872/QtW_3Jl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F21"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>Seminar dan Workshop Akuntansi Syariah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>“Contemporary Issues in Islamic Accounting”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>29-30 Maret 2016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>Surakarta, Indonesia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Hosted by: Program Studi Akuntansi Fakultas Ekonomi dan Bisnis 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  <w:r w:rsidRPr="007C39DB">
        <w:rPr>
          <w:rFonts w:ascii="Cambria" w:hAnsi="Cambria" w:cs="Times New Roman"/>
          <w:b/>
          <w:bCs/>
          <w:color w:val="000000"/>
          <w:sz w:val="28"/>
          <w:szCs w:val="28"/>
        </w:rPr>
        <w:t>Universitas Sebelas Maret</w:t>
      </w:r>
    </w:p>
    <w:p w:rsidR="00360F21" w:rsidRPr="007C39DB" w:rsidRDefault="00360F21" w:rsidP="007C39DB">
      <w:pPr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360F21" w:rsidRPr="007C39DB" w:rsidRDefault="00360F21" w:rsidP="00CD7071">
      <w:p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Program Studi Akuntansi Fakultas Ekonomi dan Bisnis Universitas Sebelas Maret (FEB UNS) </w:t>
      </w:r>
      <w:r w:rsidRPr="007C39DB">
        <w:rPr>
          <w:rFonts w:ascii="Cambria" w:hAnsi="Cambria" w:cs="Times New Roman"/>
          <w:color w:val="000000"/>
          <w:sz w:val="24"/>
          <w:szCs w:val="24"/>
        </w:rPr>
        <w:t>bekerjasama dengan</w:t>
      </w:r>
      <w:r w:rsidRPr="007C39D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Forum Dosen Akuntansi Syariah, Ikatan Akuntan Indonesia (IAI) Kompartemen Akuntan Pendidik</w:t>
      </w:r>
      <w:r w:rsidRPr="007C39DB">
        <w:rPr>
          <w:rFonts w:ascii="Cambria" w:hAnsi="Cambria" w:cs="Times New Roman"/>
          <w:color w:val="000000"/>
          <w:sz w:val="24"/>
          <w:szCs w:val="24"/>
        </w:rPr>
        <w:t xml:space="preserve"> menyelenggarakan seminar dan workshop akuntansi syariah dengan tema </w:t>
      </w:r>
      <w:r w:rsidRPr="007C39DB">
        <w:rPr>
          <w:rFonts w:ascii="Cambria" w:hAnsi="Cambria" w:cs="Times New Roman"/>
          <w:b/>
          <w:bCs/>
          <w:color w:val="000000"/>
          <w:sz w:val="24"/>
          <w:szCs w:val="24"/>
        </w:rPr>
        <w:t>“Contemporary Issues in Islamic Accounting”</w:t>
      </w:r>
      <w:r w:rsidRPr="007C39DB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360F21" w:rsidRPr="007C39DB" w:rsidRDefault="00360F21" w:rsidP="00CD7071">
      <w:p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 xml:space="preserve">Seminar dan workshop kali ini akan membahas isu-isu kontemporer mengenai perkembangan akuntansi syariah di dunia dan di Indonesia. Seminar ini akan diselenggarakan pada tanggal 29 – 30 Maret 2016. Peserta akan mendapat 14 SKP IAI. </w:t>
      </w:r>
    </w:p>
    <w:p w:rsidR="00360F21" w:rsidRPr="007C39DB" w:rsidRDefault="00360F21" w:rsidP="00CD7071">
      <w:pPr>
        <w:spacing w:after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Pembicara :</w:t>
      </w:r>
    </w:p>
    <w:p w:rsidR="00360F21" w:rsidRPr="007C39DB" w:rsidRDefault="00360F21" w:rsidP="00CD7071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Dr. Syed Mousa Alhabshi (International Islamic University Malaysia)</w:t>
      </w:r>
    </w:p>
    <w:p w:rsidR="00360F21" w:rsidRPr="007C39DB" w:rsidRDefault="00360F21" w:rsidP="00CD7071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Prof. Dr. Tjiptohadi Sawarjuwono,  M.Ec., Ak., CPA.  (Universitas Airlangga Surabaya )</w:t>
      </w:r>
    </w:p>
    <w:p w:rsidR="007C39DB" w:rsidRPr="007C39DB" w:rsidRDefault="007C39DB" w:rsidP="00CD7071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Prof. Iwan Triyuwono, M.Com Ak. (Universitas Brawijaya Malang)</w:t>
      </w:r>
    </w:p>
    <w:p w:rsidR="00360F21" w:rsidRPr="007C39DB" w:rsidRDefault="007C39DB" w:rsidP="00CD7071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Drs. M. Yusuf Wibisana M.Ec., Ak., CPA.  (Ketua Dewan Standar Akuntansi Syariah IAI)</w:t>
      </w:r>
    </w:p>
    <w:p w:rsidR="007C39DB" w:rsidRPr="007C39DB" w:rsidRDefault="007C39DB" w:rsidP="00CD7071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 Dr. M. Akhyar Adnan, MBA., Ak.(Universitas Muhammadiyah Yogyakarta)</w:t>
      </w:r>
    </w:p>
    <w:p w:rsidR="007C39DB" w:rsidRPr="007C39DB" w:rsidRDefault="007C39DB" w:rsidP="007C39DB">
      <w:pPr>
        <w:spacing w:after="0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Venue:</w:t>
      </w:r>
    </w:p>
    <w:p w:rsidR="007C39DB" w:rsidRPr="007C39DB" w:rsidRDefault="007C39DB" w:rsidP="007C39DB">
      <w:pPr>
        <w:spacing w:after="0"/>
        <w:rPr>
          <w:rFonts w:ascii="Cambria" w:hAnsi="Cambria" w:cs="Times New Roman"/>
          <w:color w:val="000000"/>
          <w:sz w:val="24"/>
          <w:szCs w:val="24"/>
        </w:rPr>
      </w:pPr>
      <w:r w:rsidRPr="007C39DB">
        <w:rPr>
          <w:rFonts w:ascii="Cambria" w:hAnsi="Cambria" w:cs="Times New Roman"/>
          <w:color w:val="000000"/>
          <w:sz w:val="24"/>
          <w:szCs w:val="24"/>
        </w:rPr>
        <w:t>Lor In Hotel Solo, Indonesia</w:t>
      </w:r>
    </w:p>
    <w:p w:rsidR="007C39DB" w:rsidRPr="007C39DB" w:rsidRDefault="0055469A" w:rsidP="007C39DB">
      <w:pPr>
        <w:rPr>
          <w:rFonts w:ascii="Cambria" w:hAnsi="Cambria" w:cs="Times New Roman"/>
          <w:color w:val="000000"/>
          <w:sz w:val="24"/>
          <w:szCs w:val="24"/>
        </w:rPr>
      </w:pPr>
      <w:hyperlink r:id="rId7" w:history="1">
        <w:r w:rsidR="007C39DB" w:rsidRPr="007C39DB">
          <w:rPr>
            <w:rStyle w:val="Hyperlink"/>
            <w:rFonts w:ascii="Cambria" w:hAnsi="Cambria" w:cs="Times New Roman"/>
            <w:sz w:val="24"/>
            <w:szCs w:val="24"/>
          </w:rPr>
          <w:t>www.lorinhotel.com/index.php/solo-surakarta</w:t>
        </w:r>
      </w:hyperlink>
    </w:p>
    <w:p w:rsidR="007C39DB" w:rsidRDefault="007C39DB" w:rsidP="007C39DB">
      <w:pPr>
        <w:spacing w:after="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Pendaftaran:</w:t>
      </w:r>
    </w:p>
    <w:p w:rsidR="007C39DB" w:rsidRDefault="007C39DB" w:rsidP="007C39DB">
      <w:pPr>
        <w:spacing w:after="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Investasi sebesar Rp. 750.000,-/orang. </w:t>
      </w:r>
    </w:p>
    <w:p w:rsidR="007C39DB" w:rsidRDefault="007C39DB" w:rsidP="007C39DB">
      <w:pPr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Pendaftaran dilakukan paling lambat pada tanggal 24 Maret 2016</w:t>
      </w:r>
    </w:p>
    <w:p w:rsidR="007C39DB" w:rsidRDefault="007C39DB" w:rsidP="007C39DB">
      <w:pPr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Contact Person:</w:t>
      </w:r>
    </w:p>
    <w:p w:rsidR="007C39DB" w:rsidRDefault="007C39DB" w:rsidP="007C39DB">
      <w:pPr>
        <w:pStyle w:val="ListParagraph"/>
        <w:numPr>
          <w:ilvl w:val="0"/>
          <w:numId w:val="2"/>
        </w:numPr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Arif Lukman Santoso </w:t>
      </w:r>
    </w:p>
    <w:p w:rsidR="007C39DB" w:rsidRDefault="007C39DB" w:rsidP="007C39DB">
      <w:pPr>
        <w:pStyle w:val="ListParagrap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Email</w:t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  <w:t xml:space="preserve">: </w:t>
      </w:r>
      <w:hyperlink r:id="rId8" w:history="1">
        <w:r w:rsidRPr="008E59C6">
          <w:rPr>
            <w:rStyle w:val="Hyperlink"/>
            <w:rFonts w:ascii="Cambria" w:hAnsi="Cambria" w:cs="Times New Roman"/>
            <w:sz w:val="24"/>
            <w:szCs w:val="24"/>
          </w:rPr>
          <w:t>ariflukmans@staff.uns.ac.id</w:t>
        </w:r>
      </w:hyperlink>
    </w:p>
    <w:p w:rsidR="007C39DB" w:rsidRDefault="007C39DB" w:rsidP="007C39DB">
      <w:pPr>
        <w:pStyle w:val="ListParagrap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HP/WA</w:t>
      </w:r>
      <w:r>
        <w:rPr>
          <w:rFonts w:ascii="Cambria" w:hAnsi="Cambria" w:cs="Times New Roman"/>
          <w:color w:val="000000"/>
          <w:sz w:val="24"/>
          <w:szCs w:val="24"/>
        </w:rPr>
        <w:tab/>
        <w:t>: 08121522329</w:t>
      </w:r>
    </w:p>
    <w:p w:rsidR="007C39DB" w:rsidRDefault="007C39DB" w:rsidP="007C39DB">
      <w:pPr>
        <w:pStyle w:val="ListParagraph"/>
        <w:numPr>
          <w:ilvl w:val="0"/>
          <w:numId w:val="2"/>
        </w:numPr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Isna Putri Rahmawati</w:t>
      </w:r>
    </w:p>
    <w:p w:rsidR="007C39DB" w:rsidRDefault="007C39DB" w:rsidP="007C39DB">
      <w:pPr>
        <w:pStyle w:val="ListParagrap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Email</w:t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  <w:t>: isnaputrirahmawati@yahoo.com</w:t>
      </w:r>
    </w:p>
    <w:p w:rsidR="007C39DB" w:rsidRDefault="007C39DB" w:rsidP="007C39DB">
      <w:pPr>
        <w:pStyle w:val="ListParagrap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HP/WA</w:t>
      </w:r>
      <w:r>
        <w:rPr>
          <w:rFonts w:ascii="Cambria" w:hAnsi="Cambria" w:cs="Times New Roman"/>
          <w:color w:val="000000"/>
          <w:sz w:val="24"/>
          <w:szCs w:val="24"/>
        </w:rPr>
        <w:tab/>
        <w:t>: 08562632980</w:t>
      </w:r>
    </w:p>
    <w:p w:rsidR="007C39DB" w:rsidRDefault="007C39DB" w:rsidP="007C39DB">
      <w:pPr>
        <w:rPr>
          <w:rFonts w:ascii="Cambria" w:hAnsi="Cambria" w:cs="Times New Roman"/>
          <w:color w:val="000000"/>
          <w:sz w:val="24"/>
          <w:szCs w:val="24"/>
        </w:rPr>
      </w:pPr>
    </w:p>
    <w:p w:rsidR="00C35623" w:rsidRPr="00C35623" w:rsidRDefault="00C35623" w:rsidP="00C35623">
      <w:pPr>
        <w:spacing w:after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C35623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JADWAL KEGIATAN </w:t>
      </w:r>
    </w:p>
    <w:p w:rsidR="007C39DB" w:rsidRPr="00C35623" w:rsidRDefault="00C35623" w:rsidP="00C35623">
      <w:pPr>
        <w:spacing w:after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C35623">
        <w:rPr>
          <w:rFonts w:ascii="Cambria" w:hAnsi="Cambria" w:cs="Times New Roman"/>
          <w:color w:val="000000"/>
          <w:sz w:val="24"/>
          <w:szCs w:val="24"/>
        </w:rPr>
        <w:t>SEMINAR DAN WORKSHOP AKUNTANSI SYARIAH</w:t>
      </w:r>
    </w:p>
    <w:p w:rsidR="00C35623" w:rsidRPr="00C35623" w:rsidRDefault="00C35623" w:rsidP="00C35623">
      <w:pPr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C35623">
        <w:rPr>
          <w:rFonts w:ascii="Cambria" w:hAnsi="Cambria" w:cs="Times New Roman"/>
          <w:b/>
          <w:bCs/>
          <w:color w:val="000000"/>
          <w:sz w:val="24"/>
          <w:szCs w:val="24"/>
        </w:rPr>
        <w:t>“Contemporary Issues in Islamic Accounting”</w:t>
      </w:r>
    </w:p>
    <w:p w:rsidR="00C35623" w:rsidRDefault="00C35623" w:rsidP="00C35623">
      <w:pPr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C35623" w:rsidRDefault="00C35623" w:rsidP="00C35623">
      <w:pPr>
        <w:rPr>
          <w:rFonts w:ascii="Cambria" w:hAnsi="Cambria" w:cs="Times New Roman"/>
          <w:color w:val="000000"/>
          <w:sz w:val="24"/>
          <w:szCs w:val="24"/>
        </w:rPr>
      </w:pPr>
      <w:r w:rsidRPr="00C35623">
        <w:rPr>
          <w:rFonts w:ascii="Cambria" w:hAnsi="Cambria" w:cs="Times New Roman"/>
          <w:color w:val="000000"/>
          <w:sz w:val="24"/>
          <w:szCs w:val="24"/>
        </w:rPr>
        <w:t xml:space="preserve">Hari </w:t>
      </w:r>
      <w:r>
        <w:rPr>
          <w:rFonts w:ascii="Cambria" w:hAnsi="Cambria" w:cs="Times New Roman"/>
          <w:color w:val="000000"/>
          <w:sz w:val="24"/>
          <w:szCs w:val="24"/>
        </w:rPr>
        <w:t>1</w:t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C35623">
        <w:rPr>
          <w:rFonts w:ascii="Cambria" w:hAnsi="Cambria" w:cs="Times New Roman"/>
          <w:color w:val="000000"/>
          <w:sz w:val="24"/>
          <w:szCs w:val="24"/>
        </w:rPr>
        <w:t>:  Selasa, 29 Maret 2016</w:t>
      </w:r>
    </w:p>
    <w:tbl>
      <w:tblPr>
        <w:tblW w:w="8662" w:type="dxa"/>
        <w:tblInd w:w="93" w:type="dxa"/>
        <w:tblLook w:val="04A0"/>
      </w:tblPr>
      <w:tblGrid>
        <w:gridCol w:w="1716"/>
        <w:gridCol w:w="4253"/>
        <w:gridCol w:w="2693"/>
      </w:tblGrid>
      <w:tr w:rsidR="00C35623" w:rsidRPr="00C35623" w:rsidTr="00C35623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WAKTU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ACARA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Pembicara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08.00 - 08.30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REGISTRASI DAN COFFEE BREAK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0"/>
              </w:rPr>
              <w:t> 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08.30 - 09.00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 xml:space="preserve">PEMBUKAAN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35623" w:rsidRPr="00C35623" w:rsidTr="00C35623">
        <w:trPr>
          <w:trHeight w:val="58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09.00 - 11.00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MATERI 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Moderator: Drs. Hasan Fauzi, M.B.A., Ph.D, Ak.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Islamic Accounting Worldview and Development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Dr. Syed Mousa Alhabshi (IIUM)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 xml:space="preserve">Accounting From  Islamic Perspective:  A Case of Indonesia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Prof. Dr. Tjiptohadi Sawarjuwono (UNAIR)</w:t>
            </w:r>
          </w:p>
        </w:tc>
      </w:tr>
      <w:tr w:rsidR="00C35623" w:rsidRPr="00C35623" w:rsidTr="00C35623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11.00 - 12.00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TANYA JAWAB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35623" w:rsidRPr="00C35623" w:rsidTr="00C3562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12.00 - 13.00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ISHOMA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13.00 - 15.00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MATERI 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Moderator:  Dr. Djuminah, M.Si., Ak.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Pengembangan Standar Akuntansi Syariah di Indonesia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M. Yusuf Wibisana (DSAS IAI)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Etika Islam dan Praktik Akuntansi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Dr. M. Akhyar Adnan (UMY)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15.00 - 16.00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TANYA JAWAB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C35623" w:rsidRPr="00C35623" w:rsidTr="00C3562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16.00 - 16.30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  <w:szCs w:val="24"/>
              </w:rPr>
              <w:t>PENUTUPAN DAN COFFEE BREAK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3562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C35623" w:rsidRDefault="00C35623" w:rsidP="00C35623">
      <w:pPr>
        <w:rPr>
          <w:rFonts w:ascii="Cambria" w:hAnsi="Cambria" w:cs="Times New Roman"/>
          <w:color w:val="000000"/>
          <w:sz w:val="24"/>
          <w:szCs w:val="24"/>
        </w:rPr>
      </w:pPr>
    </w:p>
    <w:p w:rsidR="00C35623" w:rsidRPr="00C35623" w:rsidRDefault="00C35623" w:rsidP="00C35623">
      <w:pPr>
        <w:jc w:val="both"/>
        <w:rPr>
          <w:rFonts w:ascii="Times New Roman" w:hAnsi="Times New Roman" w:cs="Times New Roman"/>
          <w:sz w:val="28"/>
          <w:szCs w:val="24"/>
          <w:lang w:val="sv-SE"/>
        </w:rPr>
      </w:pPr>
      <w:r w:rsidRPr="00C35623">
        <w:rPr>
          <w:rFonts w:ascii="Cambria" w:hAnsi="Cambria" w:cs="Times New Roman"/>
          <w:bCs/>
          <w:color w:val="000000"/>
          <w:sz w:val="24"/>
        </w:rPr>
        <w:t>Hari 2</w:t>
      </w:r>
      <w:r>
        <w:rPr>
          <w:rFonts w:ascii="Cambria" w:hAnsi="Cambria" w:cs="Times New Roman"/>
          <w:bCs/>
          <w:color w:val="000000"/>
          <w:sz w:val="24"/>
        </w:rPr>
        <w:tab/>
      </w:r>
      <w:r w:rsidRPr="00C35623">
        <w:rPr>
          <w:rFonts w:ascii="Cambria" w:hAnsi="Cambria" w:cs="Times New Roman"/>
          <w:bCs/>
          <w:color w:val="000000"/>
          <w:sz w:val="24"/>
        </w:rPr>
        <w:t>:  Rabu, 30 Maret 2016</w:t>
      </w:r>
    </w:p>
    <w:tbl>
      <w:tblPr>
        <w:tblW w:w="8662" w:type="dxa"/>
        <w:tblInd w:w="93" w:type="dxa"/>
        <w:tblLook w:val="04A0"/>
      </w:tblPr>
      <w:tblGrid>
        <w:gridCol w:w="1716"/>
        <w:gridCol w:w="4253"/>
        <w:gridCol w:w="2693"/>
      </w:tblGrid>
      <w:tr w:rsidR="00C35623" w:rsidRPr="00C35623" w:rsidTr="002B4D63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WAKTU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ACARA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5623">
              <w:rPr>
                <w:rFonts w:ascii="Calibri" w:eastAsia="Times New Roman" w:hAnsi="Calibri" w:cs="Times New Roman"/>
                <w:b/>
                <w:bCs/>
                <w:color w:val="000000"/>
              </w:rPr>
              <w:t>Pembicara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08.00 - 08.30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REGISTRASI DAN COFFEE BREAK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C35623">
              <w:rPr>
                <w:rFonts w:ascii="Calibri" w:eastAsia="Times New Roman" w:hAnsi="Calibri" w:cs="Times New Roman"/>
                <w:color w:val="000000"/>
                <w:szCs w:val="20"/>
              </w:rPr>
              <w:t> 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08.30 - 09.00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 xml:space="preserve">PEMBUKAAN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09.00 - 12.00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MATERI 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Moderator: Dr. Falikhatun, M.Si., Ak.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WORKSHOP AKUNTANSI SYARIAH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Prof. Iwan Triyuwono, M.Com Ak. (UB)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12.00 - 13.00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ISHOMA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13.00 - 16.00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MATERI 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Moderator: Dr. Falikhatun, M.Si., Ak.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WORKSHOP AKUNTANSI SYARIAH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Prof. Iwan Triyuwono, M.Com Ak. (UB)</w:t>
            </w:r>
          </w:p>
        </w:tc>
      </w:tr>
      <w:tr w:rsidR="00C35623" w:rsidRPr="00C35623" w:rsidTr="002B4D63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16.00 - 16.30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  <w:szCs w:val="24"/>
              </w:rPr>
              <w:t>PENUTUPAN DAN COFFEE BREAK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23" w:rsidRPr="00C35623" w:rsidRDefault="00C35623" w:rsidP="00C35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5623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:rsidR="00C35623" w:rsidRPr="007C39DB" w:rsidRDefault="00C35623" w:rsidP="00C35623">
      <w:pPr>
        <w:rPr>
          <w:rFonts w:ascii="Cambria" w:hAnsi="Cambria" w:cs="Times New Roman"/>
          <w:color w:val="000000"/>
          <w:sz w:val="24"/>
          <w:szCs w:val="24"/>
        </w:rPr>
      </w:pPr>
      <w:bookmarkStart w:id="0" w:name="_GoBack"/>
      <w:bookmarkEnd w:id="0"/>
    </w:p>
    <w:sectPr w:rsidR="00C35623" w:rsidRPr="007C39DB" w:rsidSect="009C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84F"/>
    <w:multiLevelType w:val="hybridMultilevel"/>
    <w:tmpl w:val="21366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1A74"/>
    <w:multiLevelType w:val="hybridMultilevel"/>
    <w:tmpl w:val="16A044AE"/>
    <w:lvl w:ilvl="0" w:tplc="591E3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60F21"/>
    <w:rsid w:val="00073D84"/>
    <w:rsid w:val="00093659"/>
    <w:rsid w:val="00137AB0"/>
    <w:rsid w:val="00141945"/>
    <w:rsid w:val="00150271"/>
    <w:rsid w:val="002076C4"/>
    <w:rsid w:val="00226FE7"/>
    <w:rsid w:val="0024274E"/>
    <w:rsid w:val="00286F1A"/>
    <w:rsid w:val="002B4D63"/>
    <w:rsid w:val="002D65E2"/>
    <w:rsid w:val="002F3712"/>
    <w:rsid w:val="00335143"/>
    <w:rsid w:val="00335472"/>
    <w:rsid w:val="00360F21"/>
    <w:rsid w:val="003661E1"/>
    <w:rsid w:val="003747B3"/>
    <w:rsid w:val="0038119C"/>
    <w:rsid w:val="003F2DE3"/>
    <w:rsid w:val="00465FAD"/>
    <w:rsid w:val="004B5972"/>
    <w:rsid w:val="004F421E"/>
    <w:rsid w:val="00511681"/>
    <w:rsid w:val="00550085"/>
    <w:rsid w:val="0055469A"/>
    <w:rsid w:val="00566D55"/>
    <w:rsid w:val="00617A42"/>
    <w:rsid w:val="00641CF4"/>
    <w:rsid w:val="00657E11"/>
    <w:rsid w:val="00677BDD"/>
    <w:rsid w:val="006815A9"/>
    <w:rsid w:val="007147C7"/>
    <w:rsid w:val="00731355"/>
    <w:rsid w:val="007365A8"/>
    <w:rsid w:val="007B13E9"/>
    <w:rsid w:val="007C39DB"/>
    <w:rsid w:val="007C7F69"/>
    <w:rsid w:val="008117C8"/>
    <w:rsid w:val="00821E1B"/>
    <w:rsid w:val="00893C3C"/>
    <w:rsid w:val="008A745F"/>
    <w:rsid w:val="008B4DCA"/>
    <w:rsid w:val="008E1F7C"/>
    <w:rsid w:val="00935485"/>
    <w:rsid w:val="00935707"/>
    <w:rsid w:val="00971013"/>
    <w:rsid w:val="00987FA1"/>
    <w:rsid w:val="009C5F30"/>
    <w:rsid w:val="00A6729A"/>
    <w:rsid w:val="00AE0996"/>
    <w:rsid w:val="00B25DBF"/>
    <w:rsid w:val="00B35E96"/>
    <w:rsid w:val="00B90A66"/>
    <w:rsid w:val="00BA63AE"/>
    <w:rsid w:val="00BF74A6"/>
    <w:rsid w:val="00C04B2D"/>
    <w:rsid w:val="00C35623"/>
    <w:rsid w:val="00C63515"/>
    <w:rsid w:val="00CD7071"/>
    <w:rsid w:val="00CE0A03"/>
    <w:rsid w:val="00D12F2D"/>
    <w:rsid w:val="00D17EEE"/>
    <w:rsid w:val="00DB7C5D"/>
    <w:rsid w:val="00DC2122"/>
    <w:rsid w:val="00DC2FA3"/>
    <w:rsid w:val="00E03793"/>
    <w:rsid w:val="00E973C8"/>
    <w:rsid w:val="00EC06BC"/>
    <w:rsid w:val="00F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lukmans@staff.un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rinhotel.com/index.php/solo-suraka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notebook</dc:creator>
  <cp:lastModifiedBy>tetri</cp:lastModifiedBy>
  <cp:revision>2</cp:revision>
  <dcterms:created xsi:type="dcterms:W3CDTF">2016-02-02T06:43:00Z</dcterms:created>
  <dcterms:modified xsi:type="dcterms:W3CDTF">2016-02-02T06:43:00Z</dcterms:modified>
</cp:coreProperties>
</file>